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7532" w:rsidRPr="007E6F0B" w:rsidRDefault="00137532" w:rsidP="0013753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7E6F0B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Regulamin konkursu rodzinnego</w:t>
      </w:r>
    </w:p>
    <w:p w:rsidR="00137532" w:rsidRPr="007E6F0B" w:rsidRDefault="00137532" w:rsidP="001375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6F0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„Rodzina jak z książki”</w:t>
      </w:r>
    </w:p>
    <w:p w:rsidR="00137532" w:rsidRPr="007E6F0B" w:rsidRDefault="00137532" w:rsidP="001375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6F0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1. Organizator konkursu</w:t>
      </w:r>
      <w:r w:rsidRPr="007E6F0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Organizatorem konkursu jest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Gminna Biblioteka Publiczna i Centrum Kultury w Dopiewie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siedzibą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ul.</w:t>
      </w:r>
      <w:r w:rsidRPr="00137532">
        <w:rPr>
          <w:rFonts w:ascii="Times New Roman" w:eastAsia="Times New Roman" w:hAnsi="Times New Roman" w:cs="Times New Roman"/>
          <w:sz w:val="24"/>
          <w:szCs w:val="24"/>
          <w:lang w:eastAsia="pl-PL"/>
        </w:rPr>
        <w:t>Konarzewska</w:t>
      </w:r>
      <w:proofErr w:type="spellEnd"/>
      <w:r w:rsidRPr="001375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12, 62-070 Dopiewo</w:t>
      </w:r>
    </w:p>
    <w:p w:rsidR="00137532" w:rsidRPr="007E6F0B" w:rsidRDefault="00137532" w:rsidP="001375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6F0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2. Cel konkursu</w:t>
      </w:r>
      <w:r w:rsidRPr="007E6F0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Celem konkursu jest:</w:t>
      </w:r>
    </w:p>
    <w:p w:rsidR="00137532" w:rsidRPr="007E6F0B" w:rsidRDefault="00137532" w:rsidP="0013753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6F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promowanie czytelnictwa i biblioteki jako miejsca aktywności kulturalnej, </w:t>
      </w:r>
    </w:p>
    <w:p w:rsidR="00137532" w:rsidRPr="007E6F0B" w:rsidRDefault="00137532" w:rsidP="0013753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6F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rozwijanie kreatywności i wyobraźni, </w:t>
      </w:r>
    </w:p>
    <w:p w:rsidR="00137532" w:rsidRPr="007E6F0B" w:rsidRDefault="00137532" w:rsidP="0013753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6F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wzmacnianie więzi rodzinnych poprzez wspólne działania twórcze. </w:t>
      </w:r>
    </w:p>
    <w:p w:rsidR="00137532" w:rsidRPr="007E6F0B" w:rsidRDefault="00137532" w:rsidP="001375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6F0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3. Uczestnicy konkursu</w:t>
      </w:r>
    </w:p>
    <w:p w:rsidR="00137532" w:rsidRPr="007E6F0B" w:rsidRDefault="00137532" w:rsidP="0013753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6F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Konkurs skierowany jest do rodzin (dzieci wraz z rodzicami lub opiekunami). </w:t>
      </w:r>
    </w:p>
    <w:p w:rsidR="00137532" w:rsidRPr="007E6F0B" w:rsidRDefault="00137532" w:rsidP="0013753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6F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Warunkiem udziału jest zgłoszenie pracy konkursowej zgodnie z regulaminem. </w:t>
      </w:r>
    </w:p>
    <w:p w:rsidR="00137532" w:rsidRPr="007E6F0B" w:rsidRDefault="00137532" w:rsidP="0013753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6F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Udział w konkursie jest bezpłatny i dobrowolny. </w:t>
      </w:r>
    </w:p>
    <w:p w:rsidR="00137532" w:rsidRPr="007E6F0B" w:rsidRDefault="00137532" w:rsidP="001375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6F0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4. Zadanie konkursowe</w:t>
      </w:r>
    </w:p>
    <w:p w:rsidR="00137532" w:rsidRPr="007E6F0B" w:rsidRDefault="00137532" w:rsidP="0013753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6F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Zadaniem uczestników jest wykonanie </w:t>
      </w:r>
      <w:r w:rsidRPr="007E6F0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okładki książki</w:t>
      </w:r>
      <w:r w:rsidRPr="007E6F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której bohaterami są członkowie rodziny. </w:t>
      </w:r>
    </w:p>
    <w:p w:rsidR="00137532" w:rsidRPr="007E6F0B" w:rsidRDefault="00137532" w:rsidP="0013753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6F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Praca może być wykonana w formie: </w:t>
      </w:r>
    </w:p>
    <w:p w:rsidR="00137532" w:rsidRPr="007E6F0B" w:rsidRDefault="00137532" w:rsidP="00137532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6F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plakatu, </w:t>
      </w:r>
    </w:p>
    <w:p w:rsidR="00137532" w:rsidRPr="007E6F0B" w:rsidRDefault="00137532" w:rsidP="00137532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6F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fotografii, </w:t>
      </w:r>
    </w:p>
    <w:p w:rsidR="00137532" w:rsidRPr="007E6F0B" w:rsidRDefault="00137532" w:rsidP="00137532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6F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kolażu (tradycyjnego lub cyfrowego). </w:t>
      </w:r>
    </w:p>
    <w:p w:rsidR="00137532" w:rsidRPr="007E6F0B" w:rsidRDefault="00137532" w:rsidP="0013753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6F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pracy należy dołączyć krótki opis (kilka zdań), zawierający: </w:t>
      </w:r>
    </w:p>
    <w:p w:rsidR="00137532" w:rsidRPr="007E6F0B" w:rsidRDefault="00137532" w:rsidP="00137532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6F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tytuł książki, </w:t>
      </w:r>
    </w:p>
    <w:p w:rsidR="00137532" w:rsidRPr="007E6F0B" w:rsidRDefault="00137532" w:rsidP="00137532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6F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opis fabuły, </w:t>
      </w:r>
    </w:p>
    <w:p w:rsidR="003F4030" w:rsidRDefault="00137532" w:rsidP="003F4030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6F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przedstawienie bohaterów i ich ról (np. symbolicznych lub humorystycznych). </w:t>
      </w:r>
    </w:p>
    <w:p w:rsidR="003F4030" w:rsidRDefault="003F4030" w:rsidP="003F4030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Praca nie powinna przekraczać rozmiaru A3</w:t>
      </w:r>
    </w:p>
    <w:p w:rsidR="003F4030" w:rsidRPr="003F4030" w:rsidRDefault="003F4030" w:rsidP="003F4030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pracy należy dołączyć formularz zgody dostępny na stronie internetowej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GBPiCKw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Dopiewie lub w bibliotece</w:t>
      </w:r>
    </w:p>
    <w:p w:rsidR="00137532" w:rsidRPr="007E6F0B" w:rsidRDefault="00137532" w:rsidP="001375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6F0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5. Warunki uczestnictwa</w:t>
      </w:r>
    </w:p>
    <w:p w:rsidR="00137532" w:rsidRPr="007E6F0B" w:rsidRDefault="00137532" w:rsidP="0013753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6F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Każda rodzina może zgłosić jedną pracę konkursową. </w:t>
      </w:r>
    </w:p>
    <w:p w:rsidR="00137532" w:rsidRPr="007E6F0B" w:rsidRDefault="00137532" w:rsidP="0013753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6F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Praca powinna być wykonana samodzielnie i wcześniej niepublikowana. </w:t>
      </w:r>
    </w:p>
    <w:p w:rsidR="00137532" w:rsidRPr="007E6F0B" w:rsidRDefault="00137532" w:rsidP="0013753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6F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Prace należy dostarczyć do dnia: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21 sierpnia 2026</w:t>
      </w:r>
      <w:r w:rsidRPr="007E6F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137532" w:rsidRPr="00137532" w:rsidRDefault="00137532" w:rsidP="00137532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6F0B">
        <w:rPr>
          <w:rFonts w:ascii="Times New Roman" w:eastAsia="Times New Roman" w:hAnsi="Times New Roman" w:cs="Times New Roman"/>
          <w:sz w:val="24"/>
          <w:szCs w:val="24"/>
          <w:lang w:eastAsia="pl-PL"/>
        </w:rPr>
        <w:t>os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obiście do siedziby biblioteki w Dopiewie lub wybranej filii</w:t>
      </w:r>
      <w:r w:rsidRPr="007E6F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37532">
        <w:rPr>
          <w:rFonts w:ascii="Times New Roman" w:eastAsia="Times New Roman" w:hAnsi="Times New Roman" w:cs="Times New Roman"/>
          <w:sz w:val="24"/>
          <w:szCs w:val="24"/>
          <w:lang w:eastAsia="pl-PL"/>
        </w:rPr>
        <w:t>w formie wydruku</w:t>
      </w:r>
    </w:p>
    <w:p w:rsidR="00137532" w:rsidRPr="007E6F0B" w:rsidRDefault="00137532" w:rsidP="0013753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6F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Praca powinna zawierać metryczkę: imiona uczestników, wiek dziecka/dzieci oraz dane kontaktowe (telefon lub e-mail). </w:t>
      </w:r>
    </w:p>
    <w:p w:rsidR="00137532" w:rsidRDefault="00137532" w:rsidP="001375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6F0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6. Kryteria oceny prac</w:t>
      </w:r>
      <w:r w:rsidRPr="007E6F0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Prace będą oceniane przez komisję konkursową powołaną przez Organizatora według następujących kryteriów:</w:t>
      </w:r>
    </w:p>
    <w:p w:rsidR="00137532" w:rsidRDefault="00137532" w:rsidP="00137532">
      <w:pPr>
        <w:pStyle w:val="Akapitzlist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Pomysłowość i oryginalność</w:t>
      </w:r>
    </w:p>
    <w:p w:rsidR="00137532" w:rsidRDefault="00137532" w:rsidP="00137532">
      <w:pPr>
        <w:pStyle w:val="Akapitzlist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Estetyka wykonania</w:t>
      </w:r>
    </w:p>
    <w:p w:rsidR="00137532" w:rsidRDefault="00137532" w:rsidP="00137532">
      <w:pPr>
        <w:pStyle w:val="Akapitzlist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Zaangażowanie rodziny</w:t>
      </w:r>
    </w:p>
    <w:p w:rsidR="00137532" w:rsidRPr="00137532" w:rsidRDefault="00137532" w:rsidP="00137532">
      <w:pPr>
        <w:pStyle w:val="Akapitzlist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Ciekawy i kreatywny opis</w:t>
      </w:r>
    </w:p>
    <w:p w:rsidR="00137532" w:rsidRPr="007E6F0B" w:rsidRDefault="00137532" w:rsidP="001375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6F0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7. Rozstrzygnięcie konkursu</w:t>
      </w:r>
    </w:p>
    <w:p w:rsidR="00137532" w:rsidRPr="007E6F0B" w:rsidRDefault="00137532" w:rsidP="0013753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6F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Wyniki konkursu zostaną ogłoszone dnia: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5 września 2026</w:t>
      </w:r>
      <w:r w:rsidRPr="007E6F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A01BC">
        <w:rPr>
          <w:rFonts w:ascii="Times New Roman" w:eastAsia="Times New Roman" w:hAnsi="Times New Roman" w:cs="Times New Roman"/>
          <w:sz w:val="24"/>
          <w:szCs w:val="24"/>
          <w:lang w:eastAsia="pl-PL"/>
        </w:rPr>
        <w:t>podczas</w:t>
      </w:r>
      <w:r w:rsidR="003F40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Ogólnopolskiego</w:t>
      </w:r>
      <w:r w:rsidR="000A01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Narodowego Czytania</w:t>
      </w:r>
    </w:p>
    <w:p w:rsidR="00137532" w:rsidRPr="007E6F0B" w:rsidRDefault="00137532" w:rsidP="001375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6F0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8. Nagrody</w:t>
      </w:r>
    </w:p>
    <w:p w:rsidR="00137532" w:rsidRDefault="003F4030" w:rsidP="0013753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Zwycięzcy otrzymają nagrody</w:t>
      </w:r>
    </w:p>
    <w:p w:rsidR="00137532" w:rsidRPr="007E6F0B" w:rsidRDefault="00137532" w:rsidP="0013753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Uroczyste wręczenie nagród odbędzie się 5 września 2026 podczas </w:t>
      </w:r>
      <w:r w:rsidR="003F40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Ogólnopolskiego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Narodowego Czytania</w:t>
      </w:r>
      <w:r w:rsidR="003F4030">
        <w:rPr>
          <w:rFonts w:ascii="Times New Roman" w:eastAsia="Times New Roman" w:hAnsi="Times New Roman" w:cs="Times New Roman"/>
          <w:sz w:val="24"/>
          <w:szCs w:val="24"/>
          <w:lang w:eastAsia="pl-PL"/>
        </w:rPr>
        <w:t>, o godzinie 11:00, w bibliotece w Konarzewie</w:t>
      </w:r>
    </w:p>
    <w:p w:rsidR="00137532" w:rsidRPr="007E6F0B" w:rsidRDefault="00137532" w:rsidP="001375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6F0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9. Postanowienia końcowe</w:t>
      </w:r>
    </w:p>
    <w:p w:rsidR="00137532" w:rsidRPr="007E6F0B" w:rsidRDefault="00137532" w:rsidP="0013753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6F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Zgłoszenie pracy oznacza zgodę na jej publikację przez organizatora (np. na stronie internetowej lub w mediach społecznościowych). </w:t>
      </w:r>
    </w:p>
    <w:p w:rsidR="00137532" w:rsidRPr="007E6F0B" w:rsidRDefault="00137532" w:rsidP="0013753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6F0B">
        <w:rPr>
          <w:rFonts w:ascii="Times New Roman" w:eastAsia="Times New Roman" w:hAnsi="Times New Roman" w:cs="Times New Roman"/>
          <w:sz w:val="24"/>
          <w:szCs w:val="24"/>
          <w:lang w:eastAsia="pl-PL"/>
        </w:rPr>
        <w:t>Udział w konkursie oznacza akceptację niniejszego regulaminu.</w:t>
      </w:r>
    </w:p>
    <w:p w:rsidR="00137532" w:rsidRDefault="00137532" w:rsidP="00137532">
      <w:pPr>
        <w:spacing w:before="100" w:beforeAutospacing="1" w:after="100" w:afterAutospacing="1" w:line="240" w:lineRule="auto"/>
        <w:rPr>
          <w:rFonts w:ascii="Segoe UI Symbol" w:eastAsia="Times New Roman" w:hAnsi="Segoe UI Symbol" w:cs="Segoe UI Symbol"/>
          <w:sz w:val="24"/>
          <w:szCs w:val="24"/>
          <w:lang w:eastAsia="pl-PL"/>
        </w:rPr>
      </w:pPr>
    </w:p>
    <w:p w:rsidR="00137532" w:rsidRDefault="00137532" w:rsidP="00137532">
      <w:pPr>
        <w:spacing w:before="100" w:beforeAutospacing="1" w:after="100" w:afterAutospacing="1" w:line="240" w:lineRule="auto"/>
        <w:rPr>
          <w:rFonts w:ascii="Segoe UI Symbol" w:eastAsia="Times New Roman" w:hAnsi="Segoe UI Symbol" w:cs="Segoe UI Symbol"/>
          <w:sz w:val="24"/>
          <w:szCs w:val="24"/>
          <w:lang w:eastAsia="pl-PL"/>
        </w:rPr>
      </w:pPr>
    </w:p>
    <w:p w:rsidR="00137532" w:rsidRDefault="00137532" w:rsidP="00137532">
      <w:pPr>
        <w:spacing w:before="100" w:beforeAutospacing="1" w:after="100" w:afterAutospacing="1" w:line="240" w:lineRule="auto"/>
        <w:rPr>
          <w:rFonts w:ascii="Segoe UI Symbol" w:eastAsia="Times New Roman" w:hAnsi="Segoe UI Symbol" w:cs="Segoe UI Symbol"/>
          <w:sz w:val="24"/>
          <w:szCs w:val="24"/>
          <w:lang w:eastAsia="pl-PL"/>
        </w:rPr>
      </w:pPr>
    </w:p>
    <w:p w:rsidR="00137532" w:rsidRDefault="00137532" w:rsidP="00137532">
      <w:pPr>
        <w:spacing w:before="100" w:beforeAutospacing="1" w:after="100" w:afterAutospacing="1" w:line="240" w:lineRule="auto"/>
        <w:rPr>
          <w:rFonts w:ascii="Segoe UI Symbol" w:eastAsia="Times New Roman" w:hAnsi="Segoe UI Symbol" w:cs="Segoe UI Symbol"/>
          <w:sz w:val="24"/>
          <w:szCs w:val="24"/>
          <w:lang w:eastAsia="pl-PL"/>
        </w:rPr>
      </w:pPr>
    </w:p>
    <w:p w:rsidR="00137532" w:rsidRDefault="00137532" w:rsidP="00137532">
      <w:pPr>
        <w:spacing w:before="100" w:beforeAutospacing="1" w:after="100" w:afterAutospacing="1" w:line="240" w:lineRule="auto"/>
        <w:rPr>
          <w:rFonts w:ascii="Segoe UI Symbol" w:eastAsia="Times New Roman" w:hAnsi="Segoe UI Symbol" w:cs="Segoe UI Symbol"/>
          <w:sz w:val="24"/>
          <w:szCs w:val="24"/>
          <w:lang w:eastAsia="pl-PL"/>
        </w:rPr>
      </w:pPr>
    </w:p>
    <w:p w:rsidR="00137532" w:rsidRDefault="00137532" w:rsidP="00137532">
      <w:pPr>
        <w:spacing w:before="100" w:beforeAutospacing="1" w:after="100" w:afterAutospacing="1" w:line="240" w:lineRule="auto"/>
        <w:rPr>
          <w:rFonts w:ascii="Segoe UI Symbol" w:eastAsia="Times New Roman" w:hAnsi="Segoe UI Symbol" w:cs="Segoe UI Symbol"/>
          <w:sz w:val="24"/>
          <w:szCs w:val="24"/>
          <w:lang w:eastAsia="pl-PL"/>
        </w:rPr>
      </w:pPr>
    </w:p>
    <w:p w:rsidR="00137532" w:rsidRDefault="00137532" w:rsidP="00137532">
      <w:pPr>
        <w:spacing w:before="100" w:beforeAutospacing="1" w:after="100" w:afterAutospacing="1" w:line="240" w:lineRule="auto"/>
        <w:rPr>
          <w:rFonts w:ascii="Segoe UI Symbol" w:eastAsia="Times New Roman" w:hAnsi="Segoe UI Symbol" w:cs="Segoe UI Symbol"/>
          <w:sz w:val="24"/>
          <w:szCs w:val="24"/>
          <w:lang w:eastAsia="pl-PL"/>
        </w:rPr>
      </w:pPr>
    </w:p>
    <w:p w:rsidR="00137532" w:rsidRDefault="00137532" w:rsidP="00137532">
      <w:pPr>
        <w:spacing w:before="100" w:beforeAutospacing="1" w:after="100" w:afterAutospacing="1" w:line="240" w:lineRule="auto"/>
        <w:rPr>
          <w:rFonts w:ascii="Segoe UI Symbol" w:eastAsia="Times New Roman" w:hAnsi="Segoe UI Symbol" w:cs="Segoe UI Symbol"/>
          <w:sz w:val="24"/>
          <w:szCs w:val="24"/>
          <w:lang w:eastAsia="pl-PL"/>
        </w:rPr>
      </w:pPr>
    </w:p>
    <w:p w:rsidR="00137532" w:rsidRDefault="00137532" w:rsidP="00137532">
      <w:pPr>
        <w:spacing w:before="100" w:beforeAutospacing="1" w:after="100" w:afterAutospacing="1" w:line="240" w:lineRule="auto"/>
        <w:rPr>
          <w:rFonts w:ascii="Segoe UI Symbol" w:eastAsia="Times New Roman" w:hAnsi="Segoe UI Symbol" w:cs="Segoe UI Symbol"/>
          <w:sz w:val="24"/>
          <w:szCs w:val="24"/>
          <w:lang w:eastAsia="pl-PL"/>
        </w:rPr>
      </w:pPr>
    </w:p>
    <w:p w:rsidR="00137532" w:rsidRDefault="00137532" w:rsidP="00137532">
      <w:pPr>
        <w:spacing w:before="100" w:beforeAutospacing="1" w:after="100" w:afterAutospacing="1" w:line="240" w:lineRule="auto"/>
        <w:rPr>
          <w:rFonts w:ascii="Segoe UI Symbol" w:eastAsia="Times New Roman" w:hAnsi="Segoe UI Symbol" w:cs="Segoe UI Symbol"/>
          <w:sz w:val="24"/>
          <w:szCs w:val="24"/>
          <w:lang w:eastAsia="pl-PL"/>
        </w:rPr>
      </w:pPr>
    </w:p>
    <w:p w:rsidR="00137532" w:rsidRDefault="00137532" w:rsidP="00137532">
      <w:pPr>
        <w:spacing w:before="100" w:beforeAutospacing="1" w:after="100" w:afterAutospacing="1" w:line="240" w:lineRule="auto"/>
        <w:rPr>
          <w:rFonts w:ascii="Segoe UI Symbol" w:eastAsia="Times New Roman" w:hAnsi="Segoe UI Symbol" w:cs="Segoe UI Symbol"/>
          <w:sz w:val="24"/>
          <w:szCs w:val="24"/>
          <w:lang w:eastAsia="pl-PL"/>
        </w:rPr>
      </w:pPr>
    </w:p>
    <w:p w:rsidR="00137532" w:rsidRDefault="00137532" w:rsidP="00137532">
      <w:pPr>
        <w:spacing w:before="100" w:beforeAutospacing="1" w:after="100" w:afterAutospacing="1" w:line="240" w:lineRule="auto"/>
        <w:rPr>
          <w:rFonts w:ascii="Segoe UI Symbol" w:eastAsia="Times New Roman" w:hAnsi="Segoe UI Symbol" w:cs="Segoe UI Symbol"/>
          <w:sz w:val="24"/>
          <w:szCs w:val="24"/>
          <w:lang w:eastAsia="pl-PL"/>
        </w:rPr>
      </w:pPr>
    </w:p>
    <w:p w:rsidR="00137532" w:rsidRDefault="00137532" w:rsidP="00137532">
      <w:pPr>
        <w:spacing w:before="100" w:beforeAutospacing="1" w:after="100" w:afterAutospacing="1" w:line="240" w:lineRule="auto"/>
        <w:rPr>
          <w:rFonts w:ascii="Segoe UI Symbol" w:eastAsia="Times New Roman" w:hAnsi="Segoe UI Symbol" w:cs="Segoe UI Symbol"/>
          <w:sz w:val="24"/>
          <w:szCs w:val="24"/>
          <w:lang w:eastAsia="pl-PL"/>
        </w:rPr>
      </w:pPr>
    </w:p>
    <w:p w:rsidR="00137532" w:rsidRDefault="00137532" w:rsidP="00137532">
      <w:pPr>
        <w:spacing w:before="100" w:beforeAutospacing="1" w:after="100" w:afterAutospacing="1" w:line="240" w:lineRule="auto"/>
        <w:rPr>
          <w:rFonts w:ascii="Segoe UI Symbol" w:eastAsia="Times New Roman" w:hAnsi="Segoe UI Symbol" w:cs="Segoe UI Symbol"/>
          <w:sz w:val="24"/>
          <w:szCs w:val="24"/>
          <w:lang w:eastAsia="pl-PL"/>
        </w:rPr>
      </w:pPr>
    </w:p>
    <w:p w:rsidR="00386B26" w:rsidRDefault="00386B26" w:rsidP="00137532">
      <w:pPr>
        <w:pStyle w:val="Akapitzlist"/>
      </w:pPr>
    </w:p>
    <w:p w:rsidR="00137532" w:rsidRPr="007E6F0B" w:rsidRDefault="00137532" w:rsidP="001375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</w:p>
    <w:p w:rsidR="00137532" w:rsidRDefault="00137532" w:rsidP="00137532">
      <w:pPr>
        <w:pStyle w:val="Akapitzlist"/>
      </w:pPr>
    </w:p>
    <w:sectPr w:rsidR="001375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587F40"/>
    <w:multiLevelType w:val="multilevel"/>
    <w:tmpl w:val="06904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CA6887"/>
    <w:multiLevelType w:val="multilevel"/>
    <w:tmpl w:val="86141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A43B28"/>
    <w:multiLevelType w:val="multilevel"/>
    <w:tmpl w:val="3A1E1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4B508A"/>
    <w:multiLevelType w:val="multilevel"/>
    <w:tmpl w:val="11961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20824B8"/>
    <w:multiLevelType w:val="multilevel"/>
    <w:tmpl w:val="B4000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BE4E9C"/>
    <w:multiLevelType w:val="multilevel"/>
    <w:tmpl w:val="DC08A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BC60200"/>
    <w:multiLevelType w:val="hybridMultilevel"/>
    <w:tmpl w:val="DC3439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7045C4"/>
    <w:multiLevelType w:val="multilevel"/>
    <w:tmpl w:val="63308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BAB17EE"/>
    <w:multiLevelType w:val="hybridMultilevel"/>
    <w:tmpl w:val="335A832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7"/>
  </w:num>
  <w:num w:numId="5">
    <w:abstractNumId w:val="6"/>
  </w:num>
  <w:num w:numId="6">
    <w:abstractNumId w:val="8"/>
  </w:num>
  <w:num w:numId="7">
    <w:abstractNumId w:val="3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532"/>
    <w:rsid w:val="000A01BC"/>
    <w:rsid w:val="00137532"/>
    <w:rsid w:val="00386B26"/>
    <w:rsid w:val="003F4030"/>
    <w:rsid w:val="00CD3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F932B"/>
  <w15:chartTrackingRefBased/>
  <w15:docId w15:val="{EA366208-8478-4811-82C8-D323F161D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3753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3753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D39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39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335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</dc:creator>
  <cp:keywords/>
  <dc:description/>
  <cp:lastModifiedBy>IT</cp:lastModifiedBy>
  <cp:revision>7</cp:revision>
  <cp:lastPrinted>2026-07-06T08:25:00Z</cp:lastPrinted>
  <dcterms:created xsi:type="dcterms:W3CDTF">2026-07-01T09:37:00Z</dcterms:created>
  <dcterms:modified xsi:type="dcterms:W3CDTF">2026-07-07T12:56:00Z</dcterms:modified>
</cp:coreProperties>
</file>